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B2" w:rsidRPr="006246B2" w:rsidRDefault="00E20717" w:rsidP="00055922">
      <w:pPr>
        <w:ind w:firstLine="720"/>
        <w:jc w:val="both"/>
        <w:rPr>
          <w:b/>
          <w:lang w:val="sr-Latn-CS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</w:p>
    <w:p w:rsidR="00863435" w:rsidRPr="00A26CFF" w:rsidRDefault="00D2232F" w:rsidP="00863435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3</w:t>
      </w:r>
      <w:r w:rsidR="00E20717">
        <w:t>6</w:t>
      </w:r>
      <w:r>
        <w:rPr>
          <w:lang w:val="sr-Cyrl-CS"/>
        </w:rPr>
        <w:t>. Закона о л</w:t>
      </w:r>
      <w:r w:rsidRPr="008F0BAA">
        <w:rPr>
          <w:lang w:val="sr-Latn-CS"/>
        </w:rPr>
        <w:t>o</w:t>
      </w:r>
      <w:r>
        <w:rPr>
          <w:lang w:val="sr-Cyrl-CS"/>
        </w:rPr>
        <w:t>калној самоуправи</w:t>
      </w:r>
      <w:r>
        <w:rPr>
          <w:lang w:val="sr-Latn-CS"/>
        </w:rPr>
        <w:t xml:space="preserve"> </w:t>
      </w:r>
      <w:r w:rsidR="0053331B">
        <w:rPr>
          <w:lang w:val="ru-RU"/>
        </w:rPr>
        <w:t>(„Службени гласник РС“ број 129/07, 83/14-др.закон и 101/16-др.закон)</w:t>
      </w:r>
      <w:r>
        <w:rPr>
          <w:lang w:val="sr-Cyrl-CS"/>
        </w:rPr>
        <w:t xml:space="preserve">, </w:t>
      </w:r>
      <w:r w:rsidR="00F034D1">
        <w:rPr>
          <w:lang w:val="sr-Latn-CS"/>
        </w:rPr>
        <w:t xml:space="preserve">члана </w:t>
      </w:r>
      <w:r w:rsidR="00F034D1">
        <w:rPr>
          <w:lang w:val="sr-Cyrl-CS"/>
        </w:rPr>
        <w:t xml:space="preserve">4. став 4. Закона о запосленима у аутономним покрајинама и јединицама локалне самоуправе </w:t>
      </w:r>
      <w:r w:rsidR="00F034D1">
        <w:rPr>
          <w:lang w:val="ru-RU"/>
        </w:rPr>
        <w:t xml:space="preserve">(„Службени гласник РС“ број 21/16), </w:t>
      </w:r>
      <w:r>
        <w:rPr>
          <w:lang w:val="sr-Cyrl-CS"/>
        </w:rPr>
        <w:t xml:space="preserve">члана </w:t>
      </w:r>
      <w:r w:rsidR="00E20717">
        <w:rPr>
          <w:lang w:val="sr-Cyrl-CS"/>
        </w:rPr>
        <w:t>45. и 138.</w:t>
      </w:r>
      <w:r>
        <w:rPr>
          <w:lang w:val="sr-Cyrl-CS"/>
        </w:rPr>
        <w:t xml:space="preserve"> Статута општине Владичин Хан </w:t>
      </w:r>
      <w:r w:rsidR="0053331B">
        <w:t>(</w:t>
      </w:r>
      <w:r w:rsidR="0053331B">
        <w:rPr>
          <w:lang w:val="ru-RU"/>
        </w:rPr>
        <w:t>“</w:t>
      </w:r>
      <w:r w:rsidR="0053331B">
        <w:t>Службени гласник Пчињског округа</w:t>
      </w:r>
      <w:r w:rsidR="0053331B">
        <w:rPr>
          <w:lang w:val="ru-RU"/>
        </w:rPr>
        <w:t>”</w:t>
      </w:r>
      <w:r w:rsidR="0053331B">
        <w:t xml:space="preserve"> број 2</w:t>
      </w:r>
      <w:r w:rsidR="00266330">
        <w:t>1</w:t>
      </w:r>
      <w:r w:rsidR="0053331B">
        <w:t xml:space="preserve">/08 и 8/09 и </w:t>
      </w:r>
      <w:r w:rsidR="0053331B">
        <w:rPr>
          <w:lang w:val="sr-Cyrl-CS"/>
        </w:rPr>
        <w:t>„</w:t>
      </w:r>
      <w:r w:rsidR="0053331B">
        <w:t>Службени гласник Града Врања“ број 11/13</w:t>
      </w:r>
      <w:r>
        <w:rPr>
          <w:lang w:val="sr-Cyrl-CS"/>
        </w:rPr>
        <w:t>)</w:t>
      </w:r>
      <w:r w:rsidR="00E20717">
        <w:rPr>
          <w:lang w:val="sr-Cyrl-CS"/>
        </w:rPr>
        <w:t xml:space="preserve"> и члана 123. Пословника Скупштине општине Владичин Хан </w:t>
      </w:r>
      <w:r w:rsidR="0053331B">
        <w:rPr>
          <w:lang w:val="sr-Cyrl-CS"/>
        </w:rPr>
        <w:t xml:space="preserve">„Службени гласник Града Врања“, број 12/14 – пречишћен текст, 22/15 и </w:t>
      </w:r>
      <w:r w:rsidR="00F034D1">
        <w:rPr>
          <w:lang w:val="sr-Cyrl-CS"/>
        </w:rPr>
        <w:t>43</w:t>
      </w:r>
      <w:r w:rsidR="0053331B">
        <w:rPr>
          <w:lang w:val="sr-Cyrl-CS"/>
        </w:rPr>
        <w:t>/16)</w:t>
      </w:r>
      <w:r w:rsidR="0053331B">
        <w:rPr>
          <w:b/>
          <w:caps/>
          <w:lang w:val="sr-Cyrl-CS"/>
        </w:rPr>
        <w:t>,</w:t>
      </w:r>
      <w:r>
        <w:rPr>
          <w:lang w:val="sr-Cyrl-CS"/>
        </w:rPr>
        <w:t xml:space="preserve"> Скупштина општине Владичин Хан на седници одржаној дана </w:t>
      </w:r>
      <w:r w:rsidR="00633B71">
        <w:rPr>
          <w:lang w:val="sr-Latn-CS"/>
        </w:rPr>
        <w:t>26.02.2017</w:t>
      </w:r>
      <w:r>
        <w:rPr>
          <w:lang w:val="sr-Cyrl-CS"/>
        </w:rPr>
        <w:t>.године, донела је</w:t>
      </w:r>
    </w:p>
    <w:p w:rsidR="00957019" w:rsidRDefault="00957019" w:rsidP="007F5F65">
      <w:pPr>
        <w:ind w:firstLine="720"/>
        <w:jc w:val="center"/>
        <w:rPr>
          <w:b/>
          <w:lang w:val="sr-Latn-CS"/>
        </w:rPr>
      </w:pPr>
    </w:p>
    <w:p w:rsidR="00957019" w:rsidRDefault="00957019" w:rsidP="007F5F65">
      <w:pPr>
        <w:ind w:firstLine="720"/>
        <w:jc w:val="center"/>
        <w:rPr>
          <w:b/>
          <w:lang w:val="sr-Latn-CS"/>
        </w:rPr>
      </w:pPr>
    </w:p>
    <w:p w:rsidR="007F5F65" w:rsidRPr="00A26CFF" w:rsidRDefault="00D2232F" w:rsidP="007F5F65">
      <w:pPr>
        <w:ind w:firstLine="720"/>
        <w:jc w:val="center"/>
        <w:rPr>
          <w:b/>
          <w:lang w:val="sr-Cyrl-CS"/>
        </w:rPr>
      </w:pPr>
      <w:r w:rsidRPr="00A26CFF">
        <w:rPr>
          <w:b/>
          <w:lang w:val="sr-Cyrl-CS"/>
        </w:rPr>
        <w:t>ОДЛУКУ</w:t>
      </w:r>
      <w:r w:rsidR="007F5F65" w:rsidRPr="00A26CFF">
        <w:rPr>
          <w:b/>
          <w:lang w:val="sr-Cyrl-CS"/>
        </w:rPr>
        <w:t xml:space="preserve"> </w:t>
      </w:r>
    </w:p>
    <w:p w:rsidR="00D2232F" w:rsidRPr="00A26CFF" w:rsidRDefault="007F5F65" w:rsidP="007F5F65">
      <w:pPr>
        <w:ind w:firstLine="720"/>
        <w:jc w:val="center"/>
        <w:rPr>
          <w:b/>
          <w:lang w:val="sr-Cyrl-CS"/>
        </w:rPr>
      </w:pPr>
      <w:r w:rsidRPr="00A26CFF">
        <w:rPr>
          <w:b/>
          <w:lang w:val="sr-Cyrl-CS"/>
        </w:rPr>
        <w:t xml:space="preserve">О ИЗМЕНИ И ДОПУНИ ОДЛУКЕ </w:t>
      </w:r>
      <w:r w:rsidR="00D2232F" w:rsidRPr="00A26CFF">
        <w:rPr>
          <w:b/>
          <w:lang w:val="sr-Cyrl-CS"/>
        </w:rPr>
        <w:t>О РАДНИМ ТЕЛИМА СКУПШТИНЕ</w:t>
      </w:r>
      <w:r w:rsidR="00D2232F" w:rsidRPr="00A26CFF">
        <w:rPr>
          <w:b/>
          <w:i/>
          <w:lang w:val="sr-Cyrl-CS"/>
        </w:rPr>
        <w:t xml:space="preserve"> </w:t>
      </w:r>
      <w:r w:rsidR="00D2232F" w:rsidRPr="00A26CFF">
        <w:rPr>
          <w:b/>
          <w:lang w:val="sr-Cyrl-CS"/>
        </w:rPr>
        <w:t>ОПШТИНЕ ВЛАДИЧИН ХАН</w:t>
      </w:r>
    </w:p>
    <w:p w:rsidR="00D2232F" w:rsidRPr="00A26CFF" w:rsidRDefault="00D2232F" w:rsidP="00B85B85">
      <w:pPr>
        <w:ind w:left="720"/>
        <w:jc w:val="center"/>
        <w:rPr>
          <w:b/>
          <w:lang w:val="sr-Cyrl-CS"/>
        </w:rPr>
      </w:pPr>
    </w:p>
    <w:p w:rsidR="00D2232F" w:rsidRPr="00863435" w:rsidRDefault="00D2232F" w:rsidP="00B85B85">
      <w:pPr>
        <w:jc w:val="center"/>
        <w:outlineLvl w:val="0"/>
        <w:rPr>
          <w:b/>
          <w:lang w:val="sr-Cyrl-CS"/>
        </w:rPr>
      </w:pPr>
      <w:r w:rsidRPr="00863435">
        <w:rPr>
          <w:b/>
          <w:lang w:val="sr-Cyrl-CS"/>
        </w:rPr>
        <w:t>Члан 1.</w:t>
      </w:r>
    </w:p>
    <w:p w:rsidR="00D2232F" w:rsidRDefault="00D2232F" w:rsidP="00B85B85">
      <w:pPr>
        <w:jc w:val="both"/>
        <w:rPr>
          <w:lang w:val="sr-Cyrl-CS"/>
        </w:rPr>
      </w:pPr>
      <w:r>
        <w:rPr>
          <w:lang w:val="sr-Cyrl-CS"/>
        </w:rPr>
        <w:tab/>
      </w:r>
      <w:r w:rsidR="007F5F65">
        <w:rPr>
          <w:lang w:val="sr-Cyrl-CS"/>
        </w:rPr>
        <w:t xml:space="preserve">У Одлуци о радним телима Скупштине општине Владичин Хан </w:t>
      </w:r>
      <w:r w:rsidR="00F034D1">
        <w:rPr>
          <w:lang w:val="sr-Cyrl-CS"/>
        </w:rPr>
        <w:t xml:space="preserve">(„Службени гласник Пчињског округа“, број </w:t>
      </w:r>
      <w:r w:rsidR="00794DE2">
        <w:rPr>
          <w:lang w:val="sr-Cyrl-CS"/>
        </w:rPr>
        <w:t>11</w:t>
      </w:r>
      <w:r w:rsidR="00F034D1">
        <w:rPr>
          <w:lang w:val="sr-Cyrl-CS"/>
        </w:rPr>
        <w:t xml:space="preserve">/09 и „Службени гласник Града Врања“, број </w:t>
      </w:r>
      <w:r w:rsidR="00794DE2">
        <w:rPr>
          <w:lang w:val="sr-Cyrl-CS"/>
        </w:rPr>
        <w:t>23/09 и</w:t>
      </w:r>
      <w:r w:rsidR="00BD28BA">
        <w:rPr>
          <w:lang w:val="sr-Cyrl-CS"/>
        </w:rPr>
        <w:t xml:space="preserve"> </w:t>
      </w:r>
      <w:r w:rsidR="00F034D1">
        <w:rPr>
          <w:lang w:val="sr-Cyrl-CS"/>
        </w:rPr>
        <w:t>11/13),</w:t>
      </w:r>
      <w:r w:rsidR="007F5F65">
        <w:rPr>
          <w:lang w:val="sr-Cyrl-CS"/>
        </w:rPr>
        <w:t xml:space="preserve"> врши се измена члана 17 тако да гласи:</w:t>
      </w:r>
    </w:p>
    <w:p w:rsidR="007F5F65" w:rsidRDefault="007F5F65" w:rsidP="00B85B85">
      <w:pPr>
        <w:jc w:val="both"/>
        <w:rPr>
          <w:lang w:val="sr-Cyrl-CS"/>
        </w:rPr>
      </w:pPr>
    </w:p>
    <w:p w:rsidR="007F5F65" w:rsidRPr="00863435" w:rsidRDefault="007F5F65" w:rsidP="007F5F65">
      <w:pPr>
        <w:ind w:firstLine="720"/>
        <w:jc w:val="both"/>
        <w:rPr>
          <w:b/>
          <w:lang w:val="sr-Cyrl-CS"/>
        </w:rPr>
      </w:pPr>
      <w:r w:rsidRPr="00AE7906">
        <w:rPr>
          <w:b/>
          <w:lang w:val="sr-Cyrl-CS"/>
        </w:rPr>
        <w:t>Комисија за мандатно-имунитетска и административна питања и избор и именовање</w:t>
      </w:r>
    </w:p>
    <w:p w:rsidR="007F5F65" w:rsidRDefault="007F5F65" w:rsidP="007F5F6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Разматра и даје мишљења о питањима која се односе на потврђивање мандата одборника и друга питања у вези избора одборника, на престанак мандата одборника, </w:t>
      </w:r>
      <w:r w:rsidR="00794DE2">
        <w:rPr>
          <w:lang w:val="sr-Cyrl-CS"/>
        </w:rPr>
        <w:t xml:space="preserve">одлучује о </w:t>
      </w:r>
      <w:r>
        <w:rPr>
          <w:lang w:val="sr-Cyrl-CS"/>
        </w:rPr>
        <w:t>прав</w:t>
      </w:r>
      <w:r w:rsidR="00794DE2">
        <w:rPr>
          <w:lang w:val="sr-Cyrl-CS"/>
        </w:rPr>
        <w:t>има</w:t>
      </w:r>
      <w:r>
        <w:rPr>
          <w:lang w:val="sr-Cyrl-CS"/>
        </w:rPr>
        <w:t xml:space="preserve"> и дужности</w:t>
      </w:r>
      <w:r w:rsidR="00794DE2">
        <w:rPr>
          <w:lang w:val="sr-Cyrl-CS"/>
        </w:rPr>
        <w:t>ма</w:t>
      </w:r>
      <w:r>
        <w:rPr>
          <w:lang w:val="sr-Cyrl-CS"/>
        </w:rPr>
        <w:t xml:space="preserve"> одборника, у складу са законом, Статутом општине, Пословником Скупштине и другим актима Скупштине</w:t>
      </w:r>
      <w:r w:rsidR="004861B8">
        <w:rPr>
          <w:lang w:val="sr-Cyrl-CS"/>
        </w:rPr>
        <w:t xml:space="preserve"> општине</w:t>
      </w:r>
      <w:r>
        <w:rPr>
          <w:lang w:val="sr-Cyrl-CS"/>
        </w:rPr>
        <w:t>.</w:t>
      </w:r>
    </w:p>
    <w:p w:rsidR="007F5F65" w:rsidRDefault="007F5F65" w:rsidP="007F5F65">
      <w:pPr>
        <w:ind w:firstLine="720"/>
        <w:jc w:val="both"/>
        <w:rPr>
          <w:lang w:val="sr-Cyrl-CS"/>
        </w:rPr>
      </w:pPr>
      <w:r>
        <w:rPr>
          <w:lang w:val="sr-Cyrl-CS"/>
        </w:rPr>
        <w:t>Разматра и даје мишљења у вези предлога одлука којима се уређује радноправни статус изабраних лица.</w:t>
      </w:r>
    </w:p>
    <w:p w:rsidR="004861B8" w:rsidRDefault="004861B8" w:rsidP="007F5F65">
      <w:pPr>
        <w:ind w:firstLine="720"/>
        <w:jc w:val="both"/>
        <w:rPr>
          <w:lang w:val="sr-Cyrl-CS"/>
        </w:rPr>
      </w:pPr>
      <w:r>
        <w:rPr>
          <w:lang w:val="sr-Cyrl-CS"/>
        </w:rPr>
        <w:t>Врши права и дужности у име послодавца за функционере, у складу са законом.</w:t>
      </w:r>
    </w:p>
    <w:p w:rsidR="007F5F65" w:rsidRDefault="00794DE2" w:rsidP="00F070FC">
      <w:pPr>
        <w:ind w:firstLine="720"/>
        <w:jc w:val="both"/>
        <w:rPr>
          <w:lang w:val="sr-Cyrl-CS"/>
        </w:rPr>
      </w:pPr>
      <w:r>
        <w:rPr>
          <w:lang w:val="sr-Cyrl-CS"/>
        </w:rPr>
        <w:t>Д</w:t>
      </w:r>
      <w:r w:rsidR="007F5F65" w:rsidRPr="00954A68">
        <w:rPr>
          <w:lang w:val="sr-Cyrl-CS"/>
        </w:rPr>
        <w:t xml:space="preserve">оноси појединачне акте о </w:t>
      </w:r>
      <w:r w:rsidR="007F5F65">
        <w:rPr>
          <w:lang w:val="sr-Cyrl-CS"/>
        </w:rPr>
        <w:t xml:space="preserve">статусним питањима </w:t>
      </w:r>
      <w:r w:rsidR="00EE43CD">
        <w:rPr>
          <w:lang w:val="sr-Cyrl-CS"/>
        </w:rPr>
        <w:t>лица које бира и поставља Скупштина</w:t>
      </w:r>
      <w:r w:rsidR="004861B8">
        <w:rPr>
          <w:lang w:val="sr-Cyrl-CS"/>
        </w:rPr>
        <w:t>,</w:t>
      </w:r>
      <w:r w:rsidR="007F5F65">
        <w:rPr>
          <w:lang w:val="sr-Cyrl-CS"/>
        </w:rPr>
        <w:t xml:space="preserve"> </w:t>
      </w:r>
      <w:r>
        <w:rPr>
          <w:lang w:val="sr-Cyrl-CS"/>
        </w:rPr>
        <w:t xml:space="preserve">утврђује коефицијенте за обрачун плате изабраних и постављених лица </w:t>
      </w:r>
      <w:r w:rsidR="007F5F65">
        <w:rPr>
          <w:lang w:val="sr-Cyrl-CS"/>
        </w:rPr>
        <w:t xml:space="preserve">у складу са Законом, </w:t>
      </w:r>
      <w:r w:rsidR="00FB0027">
        <w:rPr>
          <w:lang w:val="sr-Cyrl-CS"/>
        </w:rPr>
        <w:t xml:space="preserve">подзаконским актима, </w:t>
      </w:r>
      <w:r w:rsidR="007F5F65">
        <w:rPr>
          <w:lang w:val="sr-Cyrl-CS"/>
        </w:rPr>
        <w:t xml:space="preserve">Статутом општине и </w:t>
      </w:r>
      <w:r w:rsidR="00FB0027">
        <w:rPr>
          <w:lang w:val="sr-Cyrl-CS"/>
        </w:rPr>
        <w:t>другим актима органа Општине.</w:t>
      </w:r>
    </w:p>
    <w:p w:rsidR="007F5F65" w:rsidRDefault="004E5B46" w:rsidP="00656A13">
      <w:pPr>
        <w:ind w:firstLine="720"/>
        <w:jc w:val="both"/>
        <w:rPr>
          <w:lang w:val="sr-Cyrl-CS"/>
        </w:rPr>
      </w:pPr>
      <w:r>
        <w:rPr>
          <w:lang w:val="sr-Cyrl-CS"/>
        </w:rPr>
        <w:t>Разматра</w:t>
      </w:r>
      <w:r w:rsidR="007F5F65">
        <w:rPr>
          <w:lang w:val="sr-Cyrl-CS"/>
        </w:rPr>
        <w:t xml:space="preserve"> </w:t>
      </w:r>
      <w:r>
        <w:rPr>
          <w:lang w:val="sr-Cyrl-CS"/>
        </w:rPr>
        <w:t xml:space="preserve">и даје мишљења о </w:t>
      </w:r>
      <w:r w:rsidR="007F5F65">
        <w:rPr>
          <w:lang w:val="sr-Cyrl-CS"/>
        </w:rPr>
        <w:t>предло</w:t>
      </w:r>
      <w:r>
        <w:rPr>
          <w:lang w:val="sr-Cyrl-CS"/>
        </w:rPr>
        <w:t>зима</w:t>
      </w:r>
      <w:r w:rsidR="007F5F65">
        <w:rPr>
          <w:lang w:val="sr-Cyrl-CS"/>
        </w:rPr>
        <w:t xml:space="preserve"> за именовање и разрешење директора и чланова управног и надзорног одбора у предузећима, установама, организацијама и службама, чији је оснивач општина</w:t>
      </w:r>
      <w:r>
        <w:rPr>
          <w:lang w:val="sr-Cyrl-CS"/>
        </w:rPr>
        <w:t>, за постављење и разрешење општинског правобраниоца</w:t>
      </w:r>
      <w:r w:rsidR="00542351">
        <w:rPr>
          <w:lang w:val="sr-Cyrl-CS"/>
        </w:rPr>
        <w:t xml:space="preserve"> и заменика општинског правобраниоца</w:t>
      </w:r>
      <w:r w:rsidR="007F5F65">
        <w:rPr>
          <w:lang w:val="sr-Cyrl-CS"/>
        </w:rPr>
        <w:t xml:space="preserve"> и за именовање</w:t>
      </w:r>
      <w:r w:rsidR="00542351">
        <w:rPr>
          <w:lang w:val="sr-Cyrl-CS"/>
        </w:rPr>
        <w:t xml:space="preserve"> и разрешење</w:t>
      </w:r>
      <w:r w:rsidR="007F5F65">
        <w:rPr>
          <w:lang w:val="sr-Cyrl-CS"/>
        </w:rPr>
        <w:t xml:space="preserve"> чланова школских одбора у основним и средњим школама у складу са законом</w:t>
      </w:r>
      <w:r w:rsidR="0033606B">
        <w:rPr>
          <w:lang w:val="sr-Cyrl-CS"/>
        </w:rPr>
        <w:t xml:space="preserve">, односно </w:t>
      </w:r>
      <w:r>
        <w:rPr>
          <w:lang w:val="sr-Cyrl-CS"/>
        </w:rPr>
        <w:t>припрема предлоге уколико неко други није предлагач.</w:t>
      </w:r>
    </w:p>
    <w:p w:rsidR="007F5F65" w:rsidRDefault="004E5B46" w:rsidP="004E5B4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Разматра и даје мишљења о предлозима </w:t>
      </w:r>
      <w:r w:rsidR="007F5F65">
        <w:rPr>
          <w:lang w:val="sr-Cyrl-CS"/>
        </w:rPr>
        <w:t>за избор представника Скупштине општине у друге органе и установе где се тражи учешће представника Скупштине</w:t>
      </w:r>
      <w:r>
        <w:rPr>
          <w:lang w:val="sr-Cyrl-CS"/>
        </w:rPr>
        <w:t>,</w:t>
      </w:r>
      <w:r w:rsidRPr="004E5B46">
        <w:rPr>
          <w:lang w:val="sr-Cyrl-CS"/>
        </w:rPr>
        <w:t xml:space="preserve"> </w:t>
      </w:r>
      <w:r>
        <w:rPr>
          <w:lang w:val="sr-Cyrl-CS"/>
        </w:rPr>
        <w:t>односно припрема предлоге уколико неко други није предлагач.</w:t>
      </w:r>
    </w:p>
    <w:p w:rsidR="007F5F65" w:rsidRDefault="007F5F65" w:rsidP="007F5F65">
      <w:pPr>
        <w:ind w:firstLine="720"/>
        <w:jc w:val="both"/>
        <w:rPr>
          <w:lang w:val="sr-Cyrl-CS"/>
        </w:rPr>
      </w:pPr>
      <w:r>
        <w:rPr>
          <w:lang w:val="sr-Cyrl-CS"/>
        </w:rPr>
        <w:t>Разматра и утврђује предлоге за доделу јавних признања и награда.</w:t>
      </w:r>
    </w:p>
    <w:p w:rsidR="004E5B46" w:rsidRDefault="004861B8" w:rsidP="007F5F65">
      <w:pPr>
        <w:ind w:firstLine="720"/>
        <w:jc w:val="both"/>
        <w:rPr>
          <w:lang w:val="sr-Cyrl-CS"/>
        </w:rPr>
      </w:pPr>
      <w:r>
        <w:rPr>
          <w:lang w:val="sr-Cyrl-CS"/>
        </w:rPr>
        <w:t>Комисија обавља и друге послове утврђене законом</w:t>
      </w:r>
      <w:r w:rsidR="00EE43CD">
        <w:rPr>
          <w:lang w:val="sr-Cyrl-CS"/>
        </w:rPr>
        <w:t>,</w:t>
      </w:r>
      <w:r>
        <w:rPr>
          <w:lang w:val="sr-Cyrl-CS"/>
        </w:rPr>
        <w:t xml:space="preserve"> Статутом општине и другим актима Скупштине општине.</w:t>
      </w:r>
    </w:p>
    <w:p w:rsidR="000861A7" w:rsidRPr="00863435" w:rsidRDefault="000861A7" w:rsidP="00B85B85">
      <w:pPr>
        <w:jc w:val="center"/>
        <w:outlineLvl w:val="0"/>
        <w:rPr>
          <w:b/>
          <w:lang w:val="sr-Cyrl-CS"/>
        </w:rPr>
      </w:pPr>
      <w:r w:rsidRPr="00863435">
        <w:rPr>
          <w:b/>
          <w:lang w:val="sr-Cyrl-CS"/>
        </w:rPr>
        <w:t xml:space="preserve">Члан </w:t>
      </w:r>
      <w:r w:rsidR="00EE43CD">
        <w:rPr>
          <w:b/>
          <w:lang w:val="sr-Cyrl-CS"/>
        </w:rPr>
        <w:t>2</w:t>
      </w:r>
      <w:r w:rsidRPr="00863435">
        <w:rPr>
          <w:b/>
          <w:lang w:val="sr-Cyrl-CS"/>
        </w:rPr>
        <w:t>.</w:t>
      </w:r>
    </w:p>
    <w:p w:rsidR="00D2232F" w:rsidRDefault="00D2232F" w:rsidP="00B85B8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Ова одлука ступа на снагу </w:t>
      </w:r>
      <w:r w:rsidR="000861A7">
        <w:rPr>
          <w:lang w:val="sr-Cyrl-CS"/>
        </w:rPr>
        <w:t>осмог дана од дана објављивања</w:t>
      </w:r>
      <w:r>
        <w:rPr>
          <w:lang w:val="sr-Cyrl-CS"/>
        </w:rPr>
        <w:t xml:space="preserve"> у </w:t>
      </w:r>
      <w:r w:rsidR="00EE43CD">
        <w:rPr>
          <w:lang w:val="sr-Cyrl-CS"/>
        </w:rPr>
        <w:t>„</w:t>
      </w:r>
      <w:r>
        <w:rPr>
          <w:lang w:val="sr-Cyrl-CS"/>
        </w:rPr>
        <w:t xml:space="preserve">Службеном гласнику </w:t>
      </w:r>
      <w:r w:rsidR="00EE43CD">
        <w:rPr>
          <w:lang w:val="sr-Cyrl-CS"/>
        </w:rPr>
        <w:t>Града Врања“</w:t>
      </w:r>
      <w:r>
        <w:rPr>
          <w:lang w:val="sr-Cyrl-CS"/>
        </w:rPr>
        <w:t>.</w:t>
      </w:r>
    </w:p>
    <w:p w:rsidR="004B49C4" w:rsidRDefault="004B49C4" w:rsidP="00B85B85">
      <w:pPr>
        <w:ind w:firstLine="720"/>
        <w:jc w:val="both"/>
        <w:rPr>
          <w:lang w:val="sr-Cyrl-CS"/>
        </w:rPr>
      </w:pPr>
    </w:p>
    <w:p w:rsidR="00A26CFF" w:rsidRDefault="00D2232F" w:rsidP="004B49C4">
      <w:pPr>
        <w:outlineLvl w:val="0"/>
        <w:rPr>
          <w:b/>
          <w:lang w:val="sr-Cyrl-CS"/>
        </w:rPr>
      </w:pPr>
      <w:r w:rsidRPr="00AE7906">
        <w:rPr>
          <w:b/>
          <w:lang w:val="sr-Cyrl-CS"/>
        </w:rPr>
        <w:t>СКУПШТИНА ОПШ</w:t>
      </w:r>
      <w:r>
        <w:rPr>
          <w:b/>
          <w:lang w:val="sr-Cyrl-CS"/>
        </w:rPr>
        <w:t xml:space="preserve">ТИНЕ </w:t>
      </w:r>
    </w:p>
    <w:p w:rsidR="00D2232F" w:rsidRPr="00AE7906" w:rsidRDefault="00D2232F" w:rsidP="004B49C4">
      <w:pPr>
        <w:outlineLvl w:val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4B49C4" w:rsidRPr="00957019" w:rsidRDefault="00A26CFF" w:rsidP="00055922">
      <w:pPr>
        <w:jc w:val="both"/>
        <w:outlineLvl w:val="0"/>
        <w:rPr>
          <w:b/>
          <w:lang w:val="sr-Latn-CS"/>
        </w:rPr>
      </w:pPr>
      <w:r>
        <w:rPr>
          <w:b/>
          <w:lang w:val="sr-Cyrl-CS"/>
        </w:rPr>
        <w:t xml:space="preserve">БРОЈ: </w:t>
      </w:r>
      <w:r w:rsidR="00957019">
        <w:rPr>
          <w:b/>
          <w:lang w:val="sr-Latn-CS"/>
        </w:rPr>
        <w:t>06-23/9/2017-01</w:t>
      </w:r>
    </w:p>
    <w:p w:rsidR="00522D80" w:rsidRDefault="00D2232F" w:rsidP="00055922">
      <w:pPr>
        <w:tabs>
          <w:tab w:val="left" w:pos="6255"/>
          <w:tab w:val="right" w:pos="8640"/>
        </w:tabs>
        <w:rPr>
          <w:b/>
          <w:lang w:val="sr-Cyrl-CS"/>
        </w:rPr>
      </w:pPr>
      <w:r>
        <w:rPr>
          <w:b/>
          <w:lang w:val="sr-Cyrl-CS"/>
        </w:rPr>
        <w:tab/>
        <w:t xml:space="preserve">  </w:t>
      </w:r>
      <w:r>
        <w:rPr>
          <w:b/>
          <w:lang w:val="sr-Latn-CS"/>
        </w:rPr>
        <w:t xml:space="preserve">  </w:t>
      </w:r>
      <w:r w:rsidR="00055922">
        <w:rPr>
          <w:b/>
          <w:lang w:val="sr-Cyrl-CS"/>
        </w:rPr>
        <w:t xml:space="preserve">  </w:t>
      </w:r>
      <w:r>
        <w:rPr>
          <w:b/>
          <w:lang w:val="sr-Cyrl-CS"/>
        </w:rPr>
        <w:t xml:space="preserve">   П</w:t>
      </w:r>
      <w:r>
        <w:rPr>
          <w:b/>
          <w:lang w:val="sr-Latn-CS"/>
        </w:rPr>
        <w:t xml:space="preserve"> </w:t>
      </w:r>
      <w:r w:rsidRPr="00AE7906">
        <w:rPr>
          <w:b/>
          <w:lang w:val="sr-Cyrl-CS"/>
        </w:rPr>
        <w:t>Р</w:t>
      </w:r>
      <w:r>
        <w:rPr>
          <w:b/>
          <w:lang w:val="sr-Latn-CS"/>
        </w:rPr>
        <w:t xml:space="preserve"> </w:t>
      </w:r>
      <w:r w:rsidRPr="00AE7906">
        <w:rPr>
          <w:b/>
          <w:lang w:val="sr-Cyrl-CS"/>
        </w:rPr>
        <w:t>Е</w:t>
      </w:r>
      <w:r>
        <w:rPr>
          <w:b/>
          <w:lang w:val="sr-Latn-CS"/>
        </w:rPr>
        <w:t xml:space="preserve"> </w:t>
      </w:r>
      <w:r w:rsidRPr="00AE7906">
        <w:rPr>
          <w:b/>
          <w:lang w:val="sr-Cyrl-CS"/>
        </w:rPr>
        <w:t>Д</w:t>
      </w:r>
      <w:r>
        <w:rPr>
          <w:b/>
          <w:lang w:val="sr-Latn-CS"/>
        </w:rPr>
        <w:t xml:space="preserve"> </w:t>
      </w:r>
      <w:r w:rsidRPr="00AE7906">
        <w:rPr>
          <w:b/>
          <w:lang w:val="sr-Cyrl-CS"/>
        </w:rPr>
        <w:t>С</w:t>
      </w:r>
      <w:r>
        <w:rPr>
          <w:b/>
          <w:lang w:val="sr-Latn-CS"/>
        </w:rPr>
        <w:t xml:space="preserve"> </w:t>
      </w:r>
      <w:r w:rsidRPr="00AE7906">
        <w:rPr>
          <w:b/>
          <w:lang w:val="sr-Cyrl-CS"/>
        </w:rPr>
        <w:t>Е</w:t>
      </w:r>
      <w:r>
        <w:rPr>
          <w:b/>
          <w:lang w:val="sr-Latn-CS"/>
        </w:rPr>
        <w:t xml:space="preserve"> </w:t>
      </w:r>
      <w:r w:rsidRPr="00AE7906">
        <w:rPr>
          <w:b/>
          <w:lang w:val="sr-Cyrl-CS"/>
        </w:rPr>
        <w:t>Д</w:t>
      </w:r>
      <w:r>
        <w:rPr>
          <w:b/>
          <w:lang w:val="sr-Latn-CS"/>
        </w:rPr>
        <w:t xml:space="preserve"> </w:t>
      </w:r>
      <w:r w:rsidRPr="00AE7906">
        <w:rPr>
          <w:b/>
          <w:lang w:val="sr-Cyrl-CS"/>
        </w:rPr>
        <w:t>Н</w:t>
      </w:r>
      <w:r>
        <w:rPr>
          <w:b/>
          <w:lang w:val="sr-Latn-CS"/>
        </w:rPr>
        <w:t xml:space="preserve"> </w:t>
      </w:r>
      <w:r w:rsidRPr="00AE7906">
        <w:rPr>
          <w:b/>
          <w:lang w:val="sr-Cyrl-CS"/>
        </w:rPr>
        <w:t>И</w:t>
      </w:r>
      <w:r>
        <w:rPr>
          <w:b/>
          <w:lang w:val="sr-Latn-CS"/>
        </w:rPr>
        <w:t xml:space="preserve"> </w:t>
      </w:r>
      <w:r w:rsidR="000861A7">
        <w:rPr>
          <w:b/>
          <w:lang w:val="sr-Cyrl-CS"/>
        </w:rPr>
        <w:t>Ц А</w:t>
      </w:r>
      <w:r w:rsidRPr="00AE7906">
        <w:rPr>
          <w:b/>
          <w:lang w:val="sr-Cyrl-CS"/>
        </w:rPr>
        <w:t>,</w:t>
      </w:r>
      <w:r w:rsidR="00055922">
        <w:rPr>
          <w:b/>
          <w:lang w:val="sr-Cyrl-CS"/>
        </w:rPr>
        <w:t xml:space="preserve">     </w:t>
      </w:r>
      <w:r w:rsidR="00055922">
        <w:rPr>
          <w:b/>
          <w:lang w:val="sr-Cyrl-CS"/>
        </w:rPr>
        <w:tab/>
      </w:r>
      <w:r w:rsidR="00055922">
        <w:rPr>
          <w:b/>
          <w:lang w:val="sr-Cyrl-CS"/>
        </w:rPr>
        <w:tab/>
        <w:t xml:space="preserve">               Даније</w:t>
      </w:r>
      <w:r w:rsidR="000861A7" w:rsidRPr="000861A7">
        <w:rPr>
          <w:b/>
          <w:lang w:val="sr-Cyrl-CS"/>
        </w:rPr>
        <w:t>ла Поповић</w:t>
      </w:r>
    </w:p>
    <w:p w:rsidR="00F034D1" w:rsidRDefault="00F034D1" w:rsidP="00055922">
      <w:pPr>
        <w:tabs>
          <w:tab w:val="left" w:pos="6255"/>
          <w:tab w:val="right" w:pos="8640"/>
        </w:tabs>
        <w:rPr>
          <w:b/>
          <w:lang w:val="sr-Cyrl-CS"/>
        </w:rPr>
      </w:pPr>
    </w:p>
    <w:sectPr w:rsidR="00F034D1" w:rsidSect="00A26CFF">
      <w:pgSz w:w="12240" w:h="15840"/>
      <w:pgMar w:top="568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17F" w:rsidRDefault="00CD117F" w:rsidP="00E20717">
      <w:r>
        <w:separator/>
      </w:r>
    </w:p>
  </w:endnote>
  <w:endnote w:type="continuationSeparator" w:id="1">
    <w:p w:rsidR="00CD117F" w:rsidRDefault="00CD117F" w:rsidP="00E20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17F" w:rsidRDefault="00CD117F" w:rsidP="00E20717">
      <w:r>
        <w:separator/>
      </w:r>
    </w:p>
  </w:footnote>
  <w:footnote w:type="continuationSeparator" w:id="1">
    <w:p w:rsidR="00CD117F" w:rsidRDefault="00CD117F" w:rsidP="00E20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80652"/>
    <w:multiLevelType w:val="hybridMultilevel"/>
    <w:tmpl w:val="CD908A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E91830"/>
    <w:multiLevelType w:val="hybridMultilevel"/>
    <w:tmpl w:val="7F043F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E197A64"/>
    <w:multiLevelType w:val="hybridMultilevel"/>
    <w:tmpl w:val="8FF651E4"/>
    <w:lvl w:ilvl="0" w:tplc="AC0E0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9CD22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32F"/>
    <w:rsid w:val="00044C7D"/>
    <w:rsid w:val="00055922"/>
    <w:rsid w:val="00073D6B"/>
    <w:rsid w:val="000861A7"/>
    <w:rsid w:val="000E76B8"/>
    <w:rsid w:val="00136EFE"/>
    <w:rsid w:val="00142AC3"/>
    <w:rsid w:val="001463D7"/>
    <w:rsid w:val="00266330"/>
    <w:rsid w:val="002822C1"/>
    <w:rsid w:val="003256BA"/>
    <w:rsid w:val="0033606B"/>
    <w:rsid w:val="003E3AB8"/>
    <w:rsid w:val="0045473B"/>
    <w:rsid w:val="004861B8"/>
    <w:rsid w:val="004B49C4"/>
    <w:rsid w:val="004E5B46"/>
    <w:rsid w:val="004F47AE"/>
    <w:rsid w:val="00522D80"/>
    <w:rsid w:val="0053331B"/>
    <w:rsid w:val="00542351"/>
    <w:rsid w:val="005A7623"/>
    <w:rsid w:val="005C3613"/>
    <w:rsid w:val="005D7461"/>
    <w:rsid w:val="006246B2"/>
    <w:rsid w:val="00633B71"/>
    <w:rsid w:val="00656A13"/>
    <w:rsid w:val="006A7C4A"/>
    <w:rsid w:val="007562A3"/>
    <w:rsid w:val="00794DE2"/>
    <w:rsid w:val="00796091"/>
    <w:rsid w:val="007F5F65"/>
    <w:rsid w:val="00807A00"/>
    <w:rsid w:val="00863435"/>
    <w:rsid w:val="00874E92"/>
    <w:rsid w:val="008953A2"/>
    <w:rsid w:val="008C5AF4"/>
    <w:rsid w:val="00913CEC"/>
    <w:rsid w:val="00942471"/>
    <w:rsid w:val="00954A68"/>
    <w:rsid w:val="00957019"/>
    <w:rsid w:val="009A165C"/>
    <w:rsid w:val="009D4EFF"/>
    <w:rsid w:val="00A26CFF"/>
    <w:rsid w:val="00A41ED7"/>
    <w:rsid w:val="00A963D2"/>
    <w:rsid w:val="00AF4A59"/>
    <w:rsid w:val="00B03B1C"/>
    <w:rsid w:val="00B36F9B"/>
    <w:rsid w:val="00BC6EC5"/>
    <w:rsid w:val="00BD28BA"/>
    <w:rsid w:val="00BE3242"/>
    <w:rsid w:val="00BF4016"/>
    <w:rsid w:val="00CA1806"/>
    <w:rsid w:val="00CD117F"/>
    <w:rsid w:val="00CF113B"/>
    <w:rsid w:val="00D148B2"/>
    <w:rsid w:val="00D2232F"/>
    <w:rsid w:val="00D52C81"/>
    <w:rsid w:val="00D57151"/>
    <w:rsid w:val="00E04531"/>
    <w:rsid w:val="00E13958"/>
    <w:rsid w:val="00E20717"/>
    <w:rsid w:val="00E37E28"/>
    <w:rsid w:val="00E7055D"/>
    <w:rsid w:val="00EA1869"/>
    <w:rsid w:val="00EB0B34"/>
    <w:rsid w:val="00EE43CD"/>
    <w:rsid w:val="00F034D1"/>
    <w:rsid w:val="00F070FC"/>
    <w:rsid w:val="00F149FF"/>
    <w:rsid w:val="00F7423C"/>
    <w:rsid w:val="00FB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44C7D"/>
    <w:pPr>
      <w:ind w:left="720"/>
      <w:contextualSpacing/>
    </w:pPr>
  </w:style>
  <w:style w:type="paragraph" w:styleId="a3">
    <w:name w:val="header"/>
    <w:basedOn w:val="Normal"/>
    <w:link w:val="Char"/>
    <w:uiPriority w:val="99"/>
    <w:semiHidden/>
    <w:unhideWhenUsed/>
    <w:rsid w:val="00E20717"/>
    <w:pPr>
      <w:tabs>
        <w:tab w:val="center" w:pos="4680"/>
        <w:tab w:val="right" w:pos="9360"/>
      </w:tabs>
    </w:pPr>
  </w:style>
  <w:style w:type="character" w:customStyle="1" w:styleId="Char">
    <w:name w:val="Заглавље странице Char"/>
    <w:basedOn w:val="a"/>
    <w:link w:val="a3"/>
    <w:uiPriority w:val="99"/>
    <w:semiHidden/>
    <w:rsid w:val="00E2071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Normal"/>
    <w:link w:val="Char0"/>
    <w:uiPriority w:val="99"/>
    <w:semiHidden/>
    <w:unhideWhenUsed/>
    <w:rsid w:val="00E20717"/>
    <w:pPr>
      <w:tabs>
        <w:tab w:val="center" w:pos="4680"/>
        <w:tab w:val="right" w:pos="9360"/>
      </w:tabs>
    </w:pPr>
  </w:style>
  <w:style w:type="character" w:customStyle="1" w:styleId="Char0">
    <w:name w:val="Подножје странице Char"/>
    <w:basedOn w:val="a"/>
    <w:link w:val="a4"/>
    <w:uiPriority w:val="99"/>
    <w:semiHidden/>
    <w:rsid w:val="00E2071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4861B8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3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2017-02-20T09:04:00Z</cp:lastPrinted>
  <dcterms:created xsi:type="dcterms:W3CDTF">2009-05-04T09:51:00Z</dcterms:created>
  <dcterms:modified xsi:type="dcterms:W3CDTF">2017-02-27T09:09:00Z</dcterms:modified>
</cp:coreProperties>
</file>